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1A55" w:rsidRDefault="007E7AC3">
      <w:pPr>
        <w:jc w:val="center"/>
        <w:rPr>
          <w:rFonts w:ascii="Arial Black" w:eastAsia="Arial Black" w:hAnsi="Arial Black" w:cs="Arial Black"/>
          <w:b/>
          <w:color w:val="E36C09"/>
          <w:sz w:val="36"/>
          <w:szCs w:val="36"/>
        </w:rPr>
      </w:pPr>
      <w:r>
        <w:rPr>
          <w:rFonts w:ascii="Arial Black" w:eastAsia="Arial Black" w:hAnsi="Arial Black" w:cs="Arial Black"/>
          <w:b/>
          <w:color w:val="E36C09"/>
          <w:sz w:val="36"/>
          <w:szCs w:val="36"/>
        </w:rPr>
        <w:t xml:space="preserve">               DEJAVNOSTI V MESECU OKTOBRU 2019</w:t>
      </w:r>
    </w:p>
    <w:tbl>
      <w:tblPr>
        <w:tblStyle w:val="a2"/>
        <w:tblW w:w="14458" w:type="dxa"/>
        <w:tblInd w:w="-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98"/>
        <w:gridCol w:w="3349"/>
        <w:gridCol w:w="1843"/>
      </w:tblGrid>
      <w:tr w:rsidR="00BF1A55" w:rsidTr="00BE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DATUM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DEJAVNOST</w:t>
            </w:r>
          </w:p>
        </w:tc>
        <w:tc>
          <w:tcPr>
            <w:tcW w:w="3349" w:type="dxa"/>
          </w:tcPr>
          <w:p w:rsidR="00BF1A55" w:rsidRDefault="007E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UDELEŽENCI-vodja</w:t>
            </w:r>
          </w:p>
        </w:tc>
        <w:tc>
          <w:tcPr>
            <w:tcW w:w="1843" w:type="dxa"/>
          </w:tcPr>
          <w:p w:rsidR="00BF1A55" w:rsidRDefault="007E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ČAS-URA</w:t>
            </w:r>
          </w:p>
        </w:tc>
      </w:tr>
      <w:tr w:rsidR="00BF1A55" w:rsidTr="00BE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7. 10. 2019</w:t>
            </w:r>
          </w:p>
          <w:p w:rsidR="00BF1A55" w:rsidRDefault="00BF1A55">
            <w:pPr>
              <w:ind w:left="720"/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</w:p>
        </w:tc>
        <w:tc>
          <w:tcPr>
            <w:tcW w:w="6998" w:type="dxa"/>
          </w:tcPr>
          <w:p w:rsidR="00BF1A55" w:rsidRDefault="007E7AC3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Tehniški dan</w:t>
            </w:r>
          </w:p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Obisk otroškega mesta MINICITY</w:t>
            </w:r>
          </w:p>
        </w:tc>
        <w:tc>
          <w:tcPr>
            <w:tcW w:w="3349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1.- 4. r.</w:t>
            </w:r>
          </w:p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razredničarke</w:t>
            </w:r>
          </w:p>
        </w:tc>
        <w:tc>
          <w:tcPr>
            <w:tcW w:w="1843" w:type="dxa"/>
          </w:tcPr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7.30- 11.50</w:t>
            </w:r>
          </w:p>
        </w:tc>
      </w:tr>
      <w:tr w:rsidR="00BF1A55" w:rsidTr="00BE2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8. 10. 2019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Naravoslovni dan GOZD JE KULTURA</w:t>
            </w:r>
          </w:p>
        </w:tc>
        <w:tc>
          <w:tcPr>
            <w:tcW w:w="3349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1.-4. r. razredničarke</w:t>
            </w:r>
          </w:p>
        </w:tc>
        <w:tc>
          <w:tcPr>
            <w:tcW w:w="1843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7.30-11.50</w:t>
            </w:r>
          </w:p>
        </w:tc>
      </w:tr>
      <w:tr w:rsidR="00BF1A55" w:rsidTr="00BE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9. 10. 2019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Otroški parlament</w:t>
            </w:r>
          </w:p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MOJA POKLICNA PRIHODNOST</w:t>
            </w:r>
          </w:p>
        </w:tc>
        <w:tc>
          <w:tcPr>
            <w:tcW w:w="3349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4. - 9. r.</w:t>
            </w:r>
          </w:p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Lucija Umek</w:t>
            </w:r>
          </w:p>
        </w:tc>
        <w:tc>
          <w:tcPr>
            <w:tcW w:w="1843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12.10</w:t>
            </w:r>
          </w:p>
        </w:tc>
      </w:tr>
      <w:tr w:rsidR="00BF1A55" w:rsidTr="00BE2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10. 10. 2019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Športni dan –JESENSKI KROS-KOSTANJEV PIKNIK</w:t>
            </w:r>
          </w:p>
        </w:tc>
        <w:tc>
          <w:tcPr>
            <w:tcW w:w="3349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1.-- 9. r.</w:t>
            </w:r>
          </w:p>
          <w:p w:rsidR="00BF1A55" w:rsidRDefault="007E7A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Roman Dobovšek, razredniki</w:t>
            </w:r>
          </w:p>
        </w:tc>
        <w:tc>
          <w:tcPr>
            <w:tcW w:w="1843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7.30-11.50</w:t>
            </w:r>
          </w:p>
        </w:tc>
      </w:tr>
      <w:tr w:rsidR="00BF1A55" w:rsidTr="00BE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7. – 9. 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PRAVLJIČNO JUTRO</w:t>
            </w:r>
          </w:p>
        </w:tc>
        <w:tc>
          <w:tcPr>
            <w:tcW w:w="3349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 xml:space="preserve">1. - 5. R. Irena </w:t>
            </w:r>
            <w:proofErr w:type="spellStart"/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Klukej</w:t>
            </w:r>
            <w:proofErr w:type="spellEnd"/>
          </w:p>
        </w:tc>
        <w:tc>
          <w:tcPr>
            <w:tcW w:w="1843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7.00-7.30</w:t>
            </w:r>
          </w:p>
        </w:tc>
      </w:tr>
      <w:tr w:rsidR="00BF1A55" w:rsidTr="00BE2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11. 10. 2019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SPREJEM PRVOŠOLCEV V ŠOLSKO SKUPNOST</w:t>
            </w:r>
          </w:p>
        </w:tc>
        <w:tc>
          <w:tcPr>
            <w:tcW w:w="3349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1. - 4. r. Magda Flajs</w:t>
            </w:r>
          </w:p>
        </w:tc>
        <w:tc>
          <w:tcPr>
            <w:tcW w:w="1843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8.30-9.05</w:t>
            </w:r>
          </w:p>
        </w:tc>
      </w:tr>
      <w:tr w:rsidR="00BF1A55" w:rsidTr="00BE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11. 10. 2019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Šolsko tekmovanje iz ZNANJA O SLADKORNI BOLEZNI</w:t>
            </w:r>
          </w:p>
        </w:tc>
        <w:tc>
          <w:tcPr>
            <w:tcW w:w="3349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6. - 9. r. Tjaša Hribar Brce</w:t>
            </w:r>
          </w:p>
        </w:tc>
        <w:tc>
          <w:tcPr>
            <w:tcW w:w="1843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13.00</w:t>
            </w:r>
          </w:p>
        </w:tc>
      </w:tr>
      <w:tr w:rsidR="00BF1A55" w:rsidTr="00BE2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14.10. 2019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Predavanje: Varovanje hrbtenice - teža torbe</w:t>
            </w:r>
          </w:p>
        </w:tc>
        <w:tc>
          <w:tcPr>
            <w:tcW w:w="3349" w:type="dxa"/>
          </w:tcPr>
          <w:p w:rsidR="00BF1A55" w:rsidRDefault="007E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1.- 5.r.             6.- 9.r.</w:t>
            </w:r>
          </w:p>
          <w:p w:rsidR="00BF1A55" w:rsidRDefault="007E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NIJZ</w:t>
            </w:r>
          </w:p>
        </w:tc>
        <w:tc>
          <w:tcPr>
            <w:tcW w:w="1843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10.15 -11.00</w:t>
            </w:r>
          </w:p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984806"/>
                <w:sz w:val="28"/>
                <w:szCs w:val="28"/>
              </w:rPr>
              <w:t>11.05 -11.50</w:t>
            </w:r>
          </w:p>
        </w:tc>
      </w:tr>
      <w:tr w:rsidR="00BF1A55" w:rsidTr="00BE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spacing w:line="276" w:lineRule="auto"/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14.-18.10 2019</w:t>
            </w:r>
          </w:p>
        </w:tc>
        <w:tc>
          <w:tcPr>
            <w:tcW w:w="6998" w:type="dxa"/>
          </w:tcPr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Obisk učencev v Gimnaziji Novo mesto</w:t>
            </w:r>
          </w:p>
        </w:tc>
        <w:tc>
          <w:tcPr>
            <w:tcW w:w="3349" w:type="dxa"/>
          </w:tcPr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9.r.</w:t>
            </w:r>
          </w:p>
        </w:tc>
        <w:tc>
          <w:tcPr>
            <w:tcW w:w="1843" w:type="dxa"/>
          </w:tcPr>
          <w:p w:rsidR="00BF1A55" w:rsidRDefault="00BF1A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</w:p>
        </w:tc>
      </w:tr>
      <w:tr w:rsidR="00BF1A55" w:rsidTr="00BE2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spacing w:line="276" w:lineRule="auto"/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15., in 17. 10. 2019</w:t>
            </w:r>
          </w:p>
        </w:tc>
        <w:tc>
          <w:tcPr>
            <w:tcW w:w="6998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Akcija ZBIRANJE STAREGA PAPIRJA</w:t>
            </w:r>
          </w:p>
        </w:tc>
        <w:tc>
          <w:tcPr>
            <w:tcW w:w="3349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1.- 9. R.</w:t>
            </w:r>
          </w:p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Polona Trebše</w:t>
            </w:r>
          </w:p>
        </w:tc>
        <w:tc>
          <w:tcPr>
            <w:tcW w:w="1843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 xml:space="preserve">15.00-17.00 </w:t>
            </w:r>
          </w:p>
        </w:tc>
      </w:tr>
      <w:tr w:rsidR="00BF1A55" w:rsidTr="00BE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spacing w:line="276" w:lineRule="auto"/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lastRenderedPageBreak/>
              <w:t>16. 10. 2019</w:t>
            </w:r>
          </w:p>
        </w:tc>
        <w:tc>
          <w:tcPr>
            <w:tcW w:w="6998" w:type="dxa"/>
          </w:tcPr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Šolsko tekmovanje iz znanja biologije za Proteusovo priznanje</w:t>
            </w:r>
          </w:p>
        </w:tc>
        <w:tc>
          <w:tcPr>
            <w:tcW w:w="3349" w:type="dxa"/>
          </w:tcPr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8., 9.r.</w:t>
            </w:r>
          </w:p>
        </w:tc>
        <w:tc>
          <w:tcPr>
            <w:tcW w:w="1843" w:type="dxa"/>
          </w:tcPr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13.00</w:t>
            </w:r>
          </w:p>
        </w:tc>
      </w:tr>
      <w:tr w:rsidR="00BF1A55" w:rsidTr="00BE2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21. 10.2019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Šolsko tekmovanje iz znanja angleščine</w:t>
            </w:r>
          </w:p>
        </w:tc>
        <w:tc>
          <w:tcPr>
            <w:tcW w:w="3349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 xml:space="preserve">8.r. Sebastjan </w:t>
            </w:r>
            <w:proofErr w:type="spellStart"/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Hercigonja</w:t>
            </w:r>
            <w:proofErr w:type="spellEnd"/>
          </w:p>
        </w:tc>
        <w:tc>
          <w:tcPr>
            <w:tcW w:w="1843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13.00</w:t>
            </w:r>
          </w:p>
        </w:tc>
      </w:tr>
      <w:tr w:rsidR="00BF1A55" w:rsidTr="00BE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21. 10. 2019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Ekskurzija učencev v Pivko - Vojaški muzej in Planinsko jamo</w:t>
            </w:r>
          </w:p>
        </w:tc>
        <w:tc>
          <w:tcPr>
            <w:tcW w:w="3349" w:type="dxa"/>
          </w:tcPr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9. r.</w:t>
            </w:r>
          </w:p>
        </w:tc>
        <w:tc>
          <w:tcPr>
            <w:tcW w:w="1843" w:type="dxa"/>
          </w:tcPr>
          <w:p w:rsidR="00BF1A55" w:rsidRDefault="007E7A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7.30 - 15.00</w:t>
            </w:r>
          </w:p>
        </w:tc>
      </w:tr>
      <w:tr w:rsidR="00BF1A55" w:rsidTr="00BE2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F1A55" w:rsidRDefault="007E7AC3">
            <w:pPr>
              <w:jc w:val="center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26.10. 2019</w:t>
            </w:r>
          </w:p>
        </w:tc>
        <w:tc>
          <w:tcPr>
            <w:tcW w:w="6998" w:type="dxa"/>
          </w:tcPr>
          <w:p w:rsidR="00BF1A55" w:rsidRDefault="007E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Ulični tek</w:t>
            </w:r>
          </w:p>
        </w:tc>
        <w:tc>
          <w:tcPr>
            <w:tcW w:w="3349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tekači</w:t>
            </w:r>
          </w:p>
        </w:tc>
        <w:tc>
          <w:tcPr>
            <w:tcW w:w="1843" w:type="dxa"/>
          </w:tcPr>
          <w:p w:rsidR="00BF1A55" w:rsidRDefault="007E7A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984806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984806"/>
                <w:sz w:val="28"/>
                <w:szCs w:val="28"/>
              </w:rPr>
              <w:t>12.30</w:t>
            </w:r>
          </w:p>
        </w:tc>
      </w:tr>
    </w:tbl>
    <w:p w:rsidR="00BF1A55" w:rsidRDefault="00BF1A55">
      <w:pPr>
        <w:rPr>
          <w:rFonts w:ascii="Century Gothic" w:eastAsia="Century Gothic" w:hAnsi="Century Gothic" w:cs="Century Gothic"/>
          <w:sz w:val="16"/>
          <w:szCs w:val="16"/>
        </w:rPr>
      </w:pPr>
      <w:bookmarkStart w:id="2" w:name="_heading=h.gjdgxs" w:colFirst="0" w:colLast="0"/>
      <w:bookmarkEnd w:id="2"/>
    </w:p>
    <w:sectPr w:rsidR="00BF1A55" w:rsidSect="00BE2C00">
      <w:headerReference w:type="default" r:id="rId7"/>
      <w:footerReference w:type="default" r:id="rId8"/>
      <w:pgSz w:w="16840" w:h="11907" w:orient="landscape"/>
      <w:pgMar w:top="720" w:right="4785" w:bottom="720" w:left="72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F1" w:rsidRDefault="002071F1">
      <w:pPr>
        <w:spacing w:after="0" w:line="240" w:lineRule="auto"/>
      </w:pPr>
      <w:r>
        <w:separator/>
      </w:r>
    </w:p>
  </w:endnote>
  <w:endnote w:type="continuationSeparator" w:id="0">
    <w:p w:rsidR="002071F1" w:rsidRDefault="0020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5" w:rsidRDefault="007E7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9203496" cy="870782"/>
          <wp:effectExtent l="0" t="0" r="0" b="0"/>
          <wp:docPr id="7" name="image2.jpg" descr="Rezultat iskanja slik za oktob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zultat iskanja slik za oktob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3496" cy="870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F1" w:rsidRDefault="002071F1">
      <w:pPr>
        <w:spacing w:after="0" w:line="240" w:lineRule="auto"/>
      </w:pPr>
      <w:r>
        <w:separator/>
      </w:r>
    </w:p>
  </w:footnote>
  <w:footnote w:type="continuationSeparator" w:id="0">
    <w:p w:rsidR="002071F1" w:rsidRDefault="0020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5" w:rsidRDefault="007E7AC3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inline distT="0" distB="0" distL="0" distR="0">
          <wp:extent cx="6838950" cy="809625"/>
          <wp:effectExtent l="0" t="0" r="0" b="0"/>
          <wp:docPr id="6" name="image1.png" descr="C:\Users\Ravnateljica\Documents\Zvonka\dopisi\glava 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avnateljica\Documents\Zvonka\dopisi\glava 20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55"/>
    <w:rsid w:val="002071F1"/>
    <w:rsid w:val="007E7AC3"/>
    <w:rsid w:val="00BE2C00"/>
    <w:rsid w:val="00BF1A55"/>
    <w:rsid w:val="00E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600C-5EE9-46F2-B702-DE0F1073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5B5"/>
      </w:tcPr>
    </w:tblStylePr>
    <w:tblStylePr w:type="band1Horz">
      <w:tblPr/>
      <w:tcPr>
        <w:shd w:val="clear" w:color="auto" w:fill="FBD5B5"/>
      </w:tcPr>
    </w:tblStylePr>
  </w:style>
  <w:style w:type="table" w:styleId="Tabelatemnamrea5poudarek2">
    <w:name w:val="Grid Table 5 Dark Accent 2"/>
    <w:basedOn w:val="Navadnatabela"/>
    <w:uiPriority w:val="50"/>
    <w:rsid w:val="00E260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9B7"/>
      </w:tcPr>
    </w:tblStylePr>
    <w:tblStylePr w:type="band1Horz">
      <w:tblPr/>
      <w:tcPr>
        <w:shd w:val="clear" w:color="auto" w:fill="E5B9B7"/>
      </w:tcPr>
    </w:tblStylePr>
  </w:style>
  <w:style w:type="table" w:styleId="Tabelasvetlamrea1poudarek3">
    <w:name w:val="Grid Table 1 Light Accent 3"/>
    <w:basedOn w:val="Navadnatabela"/>
    <w:uiPriority w:val="46"/>
    <w:rsid w:val="00F15C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3poudarek2">
    <w:name w:val="Grid Table 3 Accent 2"/>
    <w:basedOn w:val="Navadnatabela"/>
    <w:uiPriority w:val="48"/>
    <w:rsid w:val="00F15C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vetlamrea1poudarek5">
    <w:name w:val="Grid Table 1 Light Accent 5"/>
    <w:basedOn w:val="Navadnatabela"/>
    <w:uiPriority w:val="46"/>
    <w:rsid w:val="00F15C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15C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barvnamrea6poudarek2">
    <w:name w:val="Grid Table 6 Colorful Accent 2"/>
    <w:basedOn w:val="Navadnatabela"/>
    <w:uiPriority w:val="51"/>
    <w:rsid w:val="00F15C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15C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F1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5C83"/>
  </w:style>
  <w:style w:type="paragraph" w:styleId="Noga">
    <w:name w:val="footer"/>
    <w:basedOn w:val="Navaden"/>
    <w:link w:val="NogaZnak"/>
    <w:uiPriority w:val="99"/>
    <w:unhideWhenUsed/>
    <w:rsid w:val="00F1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5C83"/>
  </w:style>
  <w:style w:type="paragraph" w:styleId="Odstavekseznama">
    <w:name w:val="List Paragraph"/>
    <w:basedOn w:val="Navaden"/>
    <w:uiPriority w:val="34"/>
    <w:qFormat/>
    <w:rsid w:val="002D6863"/>
    <w:pPr>
      <w:ind w:left="720"/>
      <w:contextualSpacing/>
    </w:pPr>
  </w:style>
  <w:style w:type="table" w:customStyle="1" w:styleId="a1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  <w:tblStylePr w:type="firstRow">
      <w:rPr>
        <w:b/>
      </w:rPr>
      <w:tblPr/>
      <w:tcPr>
        <w:tcBorders>
          <w:bottom w:val="single" w:sz="12" w:space="0" w:color="B2A1C7"/>
        </w:tcBorders>
      </w:tcPr>
    </w:tblStylePr>
    <w:tblStylePr w:type="lastRow">
      <w:rPr>
        <w:b/>
      </w:rPr>
      <w:tblPr/>
      <w:tcPr>
        <w:tcBorders>
          <w:top w:val="single" w:sz="4" w:space="0" w:color="B2A1C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mrea3poudarek3">
    <w:name w:val="Grid Table 3 Accent 3"/>
    <w:basedOn w:val="Navadnatabela"/>
    <w:uiPriority w:val="48"/>
    <w:rsid w:val="007371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2poudarek6">
    <w:name w:val="Grid Table 2 Accent 6"/>
    <w:basedOn w:val="Navadnatabela"/>
    <w:uiPriority w:val="47"/>
    <w:rsid w:val="0029028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2902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a2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sing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1b116wN9zefwkTyyAuKeWQfhyA==">AMUW2mVOXjzWuAd6gpjOhKQsBHnIXomsSYp6Z/t61wXH9nRw1Ja1iA8R2E3lsJgooTXWdC7jCr0/gk+kYcwqKLbZJ4Euu6ZRhqAxgKKafdBHzrIRSlO7HYEkhgm32ZXTkvyQqfngoeR4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Zvonka</cp:lastModifiedBy>
  <cp:revision>3</cp:revision>
  <cp:lastPrinted>2019-10-17T11:31:00Z</cp:lastPrinted>
  <dcterms:created xsi:type="dcterms:W3CDTF">2019-10-17T06:56:00Z</dcterms:created>
  <dcterms:modified xsi:type="dcterms:W3CDTF">2019-10-17T11:33:00Z</dcterms:modified>
</cp:coreProperties>
</file>